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4320" w14:textId="77777777" w:rsidR="00B9354A" w:rsidRDefault="00000000">
      <w:pPr>
        <w:pStyle w:val="GvdeMetni"/>
        <w:ind w:left="3415"/>
        <w:rPr>
          <w:sz w:val="20"/>
        </w:rPr>
      </w:pPr>
      <w:r>
        <w:rPr>
          <w:noProof/>
          <w:sz w:val="20"/>
        </w:rPr>
        <mc:AlternateContent>
          <mc:Choice Requires="wps">
            <w:drawing>
              <wp:anchor distT="0" distB="0" distL="0" distR="0" simplePos="0" relativeHeight="487526912" behindDoc="1" locked="0" layoutInCell="1" allowOverlap="1" wp14:anchorId="20CD582C" wp14:editId="00BC572C">
                <wp:simplePos x="0" y="0"/>
                <wp:positionH relativeFrom="page">
                  <wp:posOffset>304800</wp:posOffset>
                </wp:positionH>
                <wp:positionV relativeFrom="page">
                  <wp:posOffset>304799</wp:posOffset>
                </wp:positionV>
                <wp:extent cx="6952615" cy="100844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952234" y="0"/>
                              </a:moveTo>
                              <a:lnTo>
                                <a:pt x="6914134" y="0"/>
                              </a:lnTo>
                              <a:lnTo>
                                <a:pt x="6914134" y="48768"/>
                              </a:lnTo>
                              <a:lnTo>
                                <a:pt x="6914134" y="1623314"/>
                              </a:lnTo>
                              <a:lnTo>
                                <a:pt x="6914134" y="1650746"/>
                              </a:lnTo>
                              <a:lnTo>
                                <a:pt x="6914134" y="10046208"/>
                              </a:lnTo>
                              <a:lnTo>
                                <a:pt x="38100" y="10046208"/>
                              </a:lnTo>
                              <a:lnTo>
                                <a:pt x="38100" y="1650746"/>
                              </a:lnTo>
                              <a:lnTo>
                                <a:pt x="6914134" y="1650746"/>
                              </a:lnTo>
                              <a:lnTo>
                                <a:pt x="6914134" y="1623314"/>
                              </a:lnTo>
                              <a:lnTo>
                                <a:pt x="38100" y="1623314"/>
                              </a:lnTo>
                              <a:lnTo>
                                <a:pt x="38100" y="48768"/>
                              </a:lnTo>
                              <a:lnTo>
                                <a:pt x="6914134" y="48768"/>
                              </a:lnTo>
                              <a:lnTo>
                                <a:pt x="6914134" y="0"/>
                              </a:lnTo>
                              <a:lnTo>
                                <a:pt x="38100" y="0"/>
                              </a:lnTo>
                              <a:lnTo>
                                <a:pt x="0" y="0"/>
                              </a:lnTo>
                              <a:lnTo>
                                <a:pt x="0" y="38100"/>
                              </a:lnTo>
                              <a:lnTo>
                                <a:pt x="0" y="10046208"/>
                              </a:lnTo>
                              <a:lnTo>
                                <a:pt x="0" y="10084308"/>
                              </a:lnTo>
                              <a:lnTo>
                                <a:pt x="38100" y="10084308"/>
                              </a:lnTo>
                              <a:lnTo>
                                <a:pt x="6914134" y="10084308"/>
                              </a:lnTo>
                              <a:lnTo>
                                <a:pt x="6952234" y="10084308"/>
                              </a:lnTo>
                              <a:lnTo>
                                <a:pt x="6952234" y="10046208"/>
                              </a:lnTo>
                              <a:lnTo>
                                <a:pt x="6952234" y="38100"/>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57AC0" id="Graphic 1" o:spid="_x0000_s1026" style="position:absolute;margin-left:24pt;margin-top:24pt;width:547.45pt;height:794.05pt;z-index:-1578956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" path="m6952234,r-38100,l6914134,48768r,1574546l6914134,1650746r,8395462l38100,10046208r,-8395462l6914134,1650746r,-27432l38100,1623314r,-1574546l6914134,48768r,-48768l38100,,,,,38100,,10046208r,38100l38100,10084308r6876034,l6952234,10084308r,-38100l6952234,38100r,-38100xe" fillcolor="black" stroked="f">
                <v:path arrowok="t"/>
                <w10:wrap anchorx="page" anchory="page"/>
              </v:shape>
            </w:pict>
          </mc:Fallback>
        </mc:AlternateContent>
      </w:r>
      <w:r>
        <w:rPr>
          <w:noProof/>
          <w:sz w:val="20"/>
        </w:rPr>
        <w:drawing>
          <wp:inline distT="0" distB="0" distL="0" distR="0" wp14:anchorId="5468D587" wp14:editId="54D46BC4">
            <wp:extent cx="1602511" cy="694944"/>
            <wp:effectExtent l="0" t="0" r="0" b="0"/>
            <wp:docPr id="2" name="Image 2" descr="02-iYYU-Yatay-Siy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02-iYYU-Yatay-Siyah"/>
                    <pic:cNvPicPr/>
                  </pic:nvPicPr>
                  <pic:blipFill>
                    <a:blip r:embed="rId4" cstate="print"/>
                    <a:stretch>
                      <a:fillRect/>
                    </a:stretch>
                  </pic:blipFill>
                  <pic:spPr>
                    <a:xfrm>
                      <a:off x="0" y="0"/>
                      <a:ext cx="1602511" cy="694944"/>
                    </a:xfrm>
                    <a:prstGeom prst="rect">
                      <a:avLst/>
                    </a:prstGeom>
                  </pic:spPr>
                </pic:pic>
              </a:graphicData>
            </a:graphic>
          </wp:inline>
        </w:drawing>
      </w:r>
    </w:p>
    <w:p w14:paraId="70D71A0F" w14:textId="77777777" w:rsidR="00B9354A" w:rsidRDefault="00000000">
      <w:pPr>
        <w:ind w:left="1908" w:right="1906"/>
        <w:jc w:val="center"/>
        <w:rPr>
          <w:b/>
          <w:sz w:val="24"/>
        </w:rPr>
      </w:pPr>
      <w:r>
        <w:rPr>
          <w:b/>
          <w:spacing w:val="-4"/>
          <w:sz w:val="24"/>
        </w:rPr>
        <w:t>T.C.</w:t>
      </w:r>
    </w:p>
    <w:p w14:paraId="070F9FD3" w14:textId="77777777" w:rsidR="00B9354A" w:rsidRDefault="00000000">
      <w:pPr>
        <w:ind w:left="1908" w:right="1904"/>
        <w:jc w:val="center"/>
        <w:rPr>
          <w:b/>
          <w:sz w:val="24"/>
        </w:rPr>
      </w:pPr>
      <w:r>
        <w:rPr>
          <w:b/>
          <w:sz w:val="24"/>
        </w:rPr>
        <w:t>İSTANBUL</w:t>
      </w:r>
      <w:r>
        <w:rPr>
          <w:b/>
          <w:spacing w:val="-11"/>
          <w:sz w:val="24"/>
        </w:rPr>
        <w:t xml:space="preserve"> </w:t>
      </w:r>
      <w:r>
        <w:rPr>
          <w:b/>
          <w:sz w:val="24"/>
        </w:rPr>
        <w:t>YENİ</w:t>
      </w:r>
      <w:r>
        <w:rPr>
          <w:b/>
          <w:spacing w:val="-12"/>
          <w:sz w:val="24"/>
        </w:rPr>
        <w:t xml:space="preserve"> </w:t>
      </w:r>
      <w:r>
        <w:rPr>
          <w:b/>
          <w:sz w:val="24"/>
        </w:rPr>
        <w:t>YÜZYIL</w:t>
      </w:r>
      <w:r>
        <w:rPr>
          <w:b/>
          <w:spacing w:val="-11"/>
          <w:sz w:val="24"/>
        </w:rPr>
        <w:t xml:space="preserve"> </w:t>
      </w:r>
      <w:r>
        <w:rPr>
          <w:b/>
          <w:sz w:val="24"/>
        </w:rPr>
        <w:t>ÜNİVERSİTESİ SOSYAL BİLİMLER ENSTİTÜSÜ</w:t>
      </w:r>
    </w:p>
    <w:p w14:paraId="7D730431" w14:textId="12C1F6DD" w:rsidR="00B9354A" w:rsidRDefault="00000000">
      <w:pPr>
        <w:ind w:right="1"/>
        <w:jc w:val="center"/>
        <w:rPr>
          <w:b/>
          <w:sz w:val="24"/>
        </w:rPr>
      </w:pPr>
      <w:r>
        <w:rPr>
          <w:b/>
          <w:sz w:val="24"/>
        </w:rPr>
        <w:t>DOKTORA</w:t>
      </w:r>
      <w:r>
        <w:rPr>
          <w:b/>
          <w:spacing w:val="-4"/>
          <w:sz w:val="24"/>
        </w:rPr>
        <w:t xml:space="preserve"> </w:t>
      </w:r>
      <w:r>
        <w:rPr>
          <w:b/>
          <w:sz w:val="24"/>
        </w:rPr>
        <w:t>YETERLİK</w:t>
      </w:r>
      <w:r>
        <w:rPr>
          <w:b/>
          <w:spacing w:val="-4"/>
          <w:sz w:val="24"/>
        </w:rPr>
        <w:t xml:space="preserve"> </w:t>
      </w:r>
      <w:r>
        <w:rPr>
          <w:b/>
          <w:sz w:val="24"/>
        </w:rPr>
        <w:t>SINAV</w:t>
      </w:r>
      <w:r>
        <w:rPr>
          <w:b/>
          <w:spacing w:val="-3"/>
          <w:sz w:val="24"/>
        </w:rPr>
        <w:t xml:space="preserve"> </w:t>
      </w:r>
      <w:r>
        <w:rPr>
          <w:b/>
          <w:sz w:val="24"/>
        </w:rPr>
        <w:t>JÜRİSİ</w:t>
      </w:r>
      <w:r>
        <w:rPr>
          <w:b/>
          <w:spacing w:val="-2"/>
          <w:sz w:val="24"/>
        </w:rPr>
        <w:t xml:space="preserve"> </w:t>
      </w:r>
      <w:r>
        <w:rPr>
          <w:b/>
          <w:sz w:val="24"/>
        </w:rPr>
        <w:t>ÖNERİ</w:t>
      </w:r>
      <w:r>
        <w:rPr>
          <w:b/>
          <w:spacing w:val="-2"/>
          <w:sz w:val="24"/>
        </w:rPr>
        <w:t xml:space="preserve"> FORMU</w:t>
      </w:r>
    </w:p>
    <w:p w14:paraId="4074C1E3" w14:textId="77777777" w:rsidR="00B9354A" w:rsidRDefault="00B9354A">
      <w:pPr>
        <w:pStyle w:val="GvdeMetni"/>
        <w:spacing w:before="90"/>
        <w:rPr>
          <w:b/>
          <w:sz w:val="20"/>
        </w:rPr>
      </w:pPr>
    </w:p>
    <w:tbl>
      <w:tblPr>
        <w:tblStyle w:val="TableNormal"/>
        <w:tblW w:w="0" w:type="auto"/>
        <w:tblInd w:w="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32"/>
        <w:gridCol w:w="3685"/>
        <w:gridCol w:w="3093"/>
      </w:tblGrid>
      <w:tr w:rsidR="00B9354A" w14:paraId="55B3FA6B" w14:textId="77777777" w:rsidTr="00F73FAA">
        <w:trPr>
          <w:trHeight w:val="3951"/>
        </w:trPr>
        <w:tc>
          <w:tcPr>
            <w:tcW w:w="9210" w:type="dxa"/>
            <w:gridSpan w:val="3"/>
            <w:tcBorders>
              <w:bottom w:val="single" w:sz="8" w:space="0" w:color="000000"/>
            </w:tcBorders>
          </w:tcPr>
          <w:p w14:paraId="5A3F057E" w14:textId="77777777" w:rsidR="00B9354A" w:rsidRDefault="00000000">
            <w:pPr>
              <w:pStyle w:val="TableParagraph"/>
              <w:spacing w:line="274" w:lineRule="exact"/>
              <w:ind w:left="34"/>
              <w:jc w:val="center"/>
              <w:rPr>
                <w:b/>
                <w:sz w:val="24"/>
              </w:rPr>
            </w:pPr>
            <w:r>
              <w:rPr>
                <w:b/>
                <w:sz w:val="24"/>
              </w:rPr>
              <w:t>SOSYAL</w:t>
            </w:r>
            <w:r>
              <w:rPr>
                <w:b/>
                <w:spacing w:val="-5"/>
                <w:sz w:val="24"/>
              </w:rPr>
              <w:t xml:space="preserve"> </w:t>
            </w:r>
            <w:r>
              <w:rPr>
                <w:b/>
                <w:sz w:val="24"/>
              </w:rPr>
              <w:t>BİLİMLER</w:t>
            </w:r>
            <w:r>
              <w:rPr>
                <w:b/>
                <w:spacing w:val="-5"/>
                <w:sz w:val="24"/>
              </w:rPr>
              <w:t xml:space="preserve"> </w:t>
            </w:r>
            <w:r>
              <w:rPr>
                <w:b/>
                <w:sz w:val="24"/>
              </w:rPr>
              <w:t>ENSTİTÜSÜ</w:t>
            </w:r>
            <w:r>
              <w:rPr>
                <w:b/>
                <w:spacing w:val="-3"/>
                <w:sz w:val="24"/>
              </w:rPr>
              <w:t xml:space="preserve"> </w:t>
            </w:r>
            <w:r>
              <w:rPr>
                <w:b/>
                <w:spacing w:val="-2"/>
                <w:sz w:val="24"/>
              </w:rPr>
              <w:t>MÜDÜRLÜĞÜNE</w:t>
            </w:r>
          </w:p>
          <w:p w14:paraId="3EC29F6B" w14:textId="77777777" w:rsidR="00B9354A" w:rsidRDefault="00B9354A">
            <w:pPr>
              <w:pStyle w:val="TableParagraph"/>
              <w:spacing w:before="134"/>
              <w:rPr>
                <w:b/>
                <w:sz w:val="24"/>
              </w:rPr>
            </w:pPr>
          </w:p>
          <w:p w14:paraId="4B6AB43F" w14:textId="7C4BE06A" w:rsidR="00B9354A" w:rsidRDefault="00C40990">
            <w:pPr>
              <w:pStyle w:val="TableParagraph"/>
              <w:ind w:left="776"/>
              <w:jc w:val="both"/>
              <w:rPr>
                <w:sz w:val="24"/>
              </w:rPr>
            </w:pPr>
            <w:r>
              <w:rPr>
                <w:sz w:val="24"/>
              </w:rPr>
              <w:t>……………………………………..</w:t>
            </w:r>
            <w:r>
              <w:rPr>
                <w:spacing w:val="38"/>
                <w:sz w:val="24"/>
              </w:rPr>
              <w:t xml:space="preserve">  </w:t>
            </w:r>
            <w:r>
              <w:rPr>
                <w:sz w:val="24"/>
              </w:rPr>
              <w:t>Ana Bilim Dalı</w:t>
            </w:r>
            <w:r>
              <w:rPr>
                <w:spacing w:val="40"/>
                <w:sz w:val="24"/>
              </w:rPr>
              <w:t xml:space="preserve">  </w:t>
            </w:r>
            <w:r>
              <w:rPr>
                <w:sz w:val="24"/>
              </w:rPr>
              <w:t>doktora</w:t>
            </w:r>
            <w:r>
              <w:rPr>
                <w:spacing w:val="37"/>
                <w:sz w:val="24"/>
              </w:rPr>
              <w:t xml:space="preserve">  </w:t>
            </w:r>
            <w:r>
              <w:rPr>
                <w:sz w:val="24"/>
              </w:rPr>
              <w:t>programı</w:t>
            </w:r>
            <w:r>
              <w:rPr>
                <w:spacing w:val="39"/>
                <w:sz w:val="24"/>
              </w:rPr>
              <w:t xml:space="preserve">  </w:t>
            </w:r>
            <w:r>
              <w:rPr>
                <w:spacing w:val="-2"/>
                <w:sz w:val="24"/>
              </w:rPr>
              <w:t>öğrencisi</w:t>
            </w:r>
          </w:p>
          <w:p w14:paraId="0619AFFE" w14:textId="680B3C5D" w:rsidR="00F73FAA" w:rsidRDefault="00C40990" w:rsidP="00F73FAA">
            <w:pPr>
              <w:pStyle w:val="TableParagraph"/>
              <w:tabs>
                <w:tab w:val="left" w:pos="7149"/>
              </w:tabs>
              <w:spacing w:before="139" w:line="360" w:lineRule="auto"/>
              <w:ind w:left="68" w:right="23"/>
              <w:jc w:val="both"/>
              <w:rPr>
                <w:b/>
                <w:sz w:val="24"/>
              </w:rPr>
            </w:pPr>
            <w:r w:rsidRPr="00C40990">
              <w:rPr>
                <w:sz w:val="24"/>
              </w:rPr>
              <w:t>………………………………………….</w:t>
            </w:r>
            <w:r>
              <w:rPr>
                <w:sz w:val="24"/>
              </w:rPr>
              <w:t xml:space="preserve">’nın </w:t>
            </w:r>
            <w:r w:rsidR="00F73FAA">
              <w:rPr>
                <w:sz w:val="24"/>
              </w:rPr>
              <w:t>Yüksek Öğretim Kurumu</w:t>
            </w:r>
            <w:r>
              <w:rPr>
                <w:sz w:val="24"/>
              </w:rPr>
              <w:t xml:space="preserve"> Lisansüstü Eğitim ve Öğretim Yönetmeliği uyarınca doktora yeterlik jüri</w:t>
            </w:r>
            <w:r w:rsidR="00F73FAA">
              <w:rPr>
                <w:sz w:val="24"/>
              </w:rPr>
              <w:t xml:space="preserve"> üyesi </w:t>
            </w:r>
            <w:r>
              <w:rPr>
                <w:sz w:val="24"/>
              </w:rPr>
              <w:t xml:space="preserve"> olarak önerilen Öğretim Üyelerinin adları aşağıda belirtilmiştir.</w:t>
            </w:r>
            <w:r w:rsidR="00F73FAA">
              <w:rPr>
                <w:sz w:val="24"/>
              </w:rPr>
              <w:t xml:space="preserve"> </w:t>
            </w:r>
            <w:r>
              <w:rPr>
                <w:sz w:val="24"/>
              </w:rPr>
              <w:t>Durumu</w:t>
            </w:r>
            <w:r>
              <w:rPr>
                <w:spacing w:val="-4"/>
                <w:sz w:val="24"/>
              </w:rPr>
              <w:t xml:space="preserve"> </w:t>
            </w:r>
            <w:r>
              <w:rPr>
                <w:sz w:val="24"/>
              </w:rPr>
              <w:t>ve</w:t>
            </w:r>
            <w:r>
              <w:rPr>
                <w:spacing w:val="-2"/>
                <w:sz w:val="24"/>
              </w:rPr>
              <w:t xml:space="preserve"> </w:t>
            </w:r>
            <w:r>
              <w:rPr>
                <w:sz w:val="24"/>
              </w:rPr>
              <w:t>gereğini bilgilerinize</w:t>
            </w:r>
            <w:r>
              <w:rPr>
                <w:spacing w:val="-3"/>
                <w:sz w:val="24"/>
              </w:rPr>
              <w:t xml:space="preserve"> </w:t>
            </w:r>
            <w:r>
              <w:rPr>
                <w:sz w:val="24"/>
              </w:rPr>
              <w:t>saygılarımla</w:t>
            </w:r>
            <w:r>
              <w:rPr>
                <w:spacing w:val="-2"/>
                <w:sz w:val="24"/>
              </w:rPr>
              <w:t xml:space="preserve"> </w:t>
            </w:r>
            <w:r>
              <w:rPr>
                <w:sz w:val="24"/>
              </w:rPr>
              <w:t>arz</w:t>
            </w:r>
            <w:r>
              <w:rPr>
                <w:spacing w:val="-1"/>
                <w:sz w:val="24"/>
              </w:rPr>
              <w:t xml:space="preserve"> </w:t>
            </w:r>
            <w:r>
              <w:rPr>
                <w:spacing w:val="-2"/>
                <w:sz w:val="24"/>
              </w:rPr>
              <w:t>ederim.</w:t>
            </w:r>
            <w:r w:rsidR="00F73FAA">
              <w:rPr>
                <w:b/>
                <w:sz w:val="24"/>
              </w:rPr>
              <w:t xml:space="preserve">    </w:t>
            </w:r>
          </w:p>
          <w:p w14:paraId="42B507DE" w14:textId="35E1AA79" w:rsidR="00B9354A" w:rsidRDefault="00F73FAA" w:rsidP="00F73FAA">
            <w:pPr>
              <w:pStyle w:val="TableParagraph"/>
              <w:ind w:right="3548"/>
              <w:jc w:val="right"/>
              <w:rPr>
                <w:b/>
                <w:sz w:val="24"/>
              </w:rPr>
            </w:pPr>
            <w:r>
              <w:rPr>
                <w:b/>
                <w:sz w:val="24"/>
              </w:rPr>
              <w:t xml:space="preserve">         Anabilim</w:t>
            </w:r>
            <w:r>
              <w:rPr>
                <w:b/>
                <w:spacing w:val="-6"/>
                <w:sz w:val="24"/>
              </w:rPr>
              <w:t xml:space="preserve"> </w:t>
            </w:r>
            <w:r>
              <w:rPr>
                <w:b/>
                <w:sz w:val="24"/>
              </w:rPr>
              <w:t>Dalı</w:t>
            </w:r>
            <w:r>
              <w:rPr>
                <w:b/>
                <w:spacing w:val="-3"/>
                <w:sz w:val="24"/>
              </w:rPr>
              <w:t xml:space="preserve"> </w:t>
            </w:r>
            <w:r>
              <w:rPr>
                <w:b/>
                <w:sz w:val="24"/>
              </w:rPr>
              <w:t>Başkanı</w:t>
            </w:r>
            <w:r>
              <w:rPr>
                <w:b/>
                <w:spacing w:val="-1"/>
                <w:sz w:val="24"/>
              </w:rPr>
              <w:t xml:space="preserve"> </w:t>
            </w:r>
            <w:r>
              <w:rPr>
                <w:b/>
                <w:sz w:val="24"/>
              </w:rPr>
              <w:t>Adı-</w:t>
            </w:r>
            <w:r>
              <w:rPr>
                <w:b/>
                <w:spacing w:val="-2"/>
                <w:sz w:val="24"/>
              </w:rPr>
              <w:t>Soyadı:</w:t>
            </w:r>
          </w:p>
          <w:p w14:paraId="35FBBA59" w14:textId="77777777" w:rsidR="00B9354A" w:rsidRDefault="00B9354A" w:rsidP="00F73FAA">
            <w:pPr>
              <w:pStyle w:val="TableParagraph"/>
              <w:spacing w:before="101"/>
              <w:jc w:val="right"/>
              <w:rPr>
                <w:b/>
                <w:sz w:val="24"/>
              </w:rPr>
            </w:pPr>
          </w:p>
          <w:p w14:paraId="1528B4FD" w14:textId="77777777" w:rsidR="00B9354A" w:rsidRDefault="00000000" w:rsidP="00F73FAA">
            <w:pPr>
              <w:pStyle w:val="TableParagraph"/>
              <w:ind w:right="3635"/>
              <w:jc w:val="right"/>
              <w:rPr>
                <w:b/>
                <w:sz w:val="24"/>
              </w:rPr>
            </w:pPr>
            <w:r>
              <w:rPr>
                <w:b/>
                <w:spacing w:val="-4"/>
                <w:sz w:val="24"/>
              </w:rPr>
              <w:t>İmza:</w:t>
            </w:r>
          </w:p>
        </w:tc>
      </w:tr>
      <w:tr w:rsidR="00B9354A" w14:paraId="39A677AD" w14:textId="77777777" w:rsidTr="00C40990">
        <w:trPr>
          <w:trHeight w:val="414"/>
        </w:trPr>
        <w:tc>
          <w:tcPr>
            <w:tcW w:w="2432" w:type="dxa"/>
            <w:tcBorders>
              <w:top w:val="single" w:sz="8" w:space="0" w:color="000000"/>
              <w:bottom w:val="single" w:sz="8" w:space="0" w:color="000000"/>
              <w:right w:val="single" w:sz="8" w:space="0" w:color="000000"/>
            </w:tcBorders>
          </w:tcPr>
          <w:p w14:paraId="749AB0A9" w14:textId="77777777" w:rsidR="00B9354A" w:rsidRDefault="00000000">
            <w:pPr>
              <w:pStyle w:val="TableParagraph"/>
              <w:spacing w:line="270" w:lineRule="exact"/>
              <w:ind w:left="68"/>
              <w:rPr>
                <w:sz w:val="24"/>
              </w:rPr>
            </w:pPr>
            <w:r>
              <w:rPr>
                <w:sz w:val="24"/>
              </w:rPr>
              <w:t>Program</w:t>
            </w:r>
            <w:r>
              <w:rPr>
                <w:spacing w:val="-4"/>
                <w:sz w:val="24"/>
              </w:rPr>
              <w:t xml:space="preserve"> </w:t>
            </w:r>
            <w:r>
              <w:rPr>
                <w:spacing w:val="-5"/>
                <w:sz w:val="24"/>
              </w:rPr>
              <w:t>Adı</w:t>
            </w:r>
          </w:p>
        </w:tc>
        <w:tc>
          <w:tcPr>
            <w:tcW w:w="6778" w:type="dxa"/>
            <w:gridSpan w:val="2"/>
            <w:tcBorders>
              <w:top w:val="single" w:sz="8" w:space="0" w:color="000000"/>
              <w:left w:val="single" w:sz="8" w:space="0" w:color="000000"/>
              <w:bottom w:val="single" w:sz="8" w:space="0" w:color="000000"/>
            </w:tcBorders>
          </w:tcPr>
          <w:p w14:paraId="6D7842C5" w14:textId="77777777" w:rsidR="00B9354A" w:rsidRDefault="00B9354A">
            <w:pPr>
              <w:pStyle w:val="TableParagraph"/>
              <w:rPr>
                <w:sz w:val="20"/>
              </w:rPr>
            </w:pPr>
          </w:p>
        </w:tc>
      </w:tr>
      <w:tr w:rsidR="00B9354A" w14:paraId="1FB33671" w14:textId="77777777" w:rsidTr="00C40990">
        <w:trPr>
          <w:trHeight w:val="679"/>
        </w:trPr>
        <w:tc>
          <w:tcPr>
            <w:tcW w:w="2432" w:type="dxa"/>
            <w:tcBorders>
              <w:top w:val="single" w:sz="8" w:space="0" w:color="000000"/>
              <w:bottom w:val="single" w:sz="8" w:space="0" w:color="000000"/>
              <w:right w:val="single" w:sz="8" w:space="0" w:color="000000"/>
            </w:tcBorders>
          </w:tcPr>
          <w:p w14:paraId="424A0848" w14:textId="77777777" w:rsidR="00B9354A" w:rsidRDefault="00000000">
            <w:pPr>
              <w:pStyle w:val="TableParagraph"/>
              <w:spacing w:line="275" w:lineRule="exact"/>
              <w:ind w:left="68"/>
              <w:rPr>
                <w:b/>
                <w:sz w:val="24"/>
              </w:rPr>
            </w:pPr>
            <w:r>
              <w:rPr>
                <w:b/>
                <w:sz w:val="24"/>
              </w:rPr>
              <w:t>Danışmanı</w:t>
            </w:r>
            <w:r>
              <w:rPr>
                <w:b/>
                <w:spacing w:val="-5"/>
                <w:sz w:val="24"/>
              </w:rPr>
              <w:t xml:space="preserve"> </w:t>
            </w:r>
            <w:r>
              <w:rPr>
                <w:b/>
                <w:sz w:val="24"/>
              </w:rPr>
              <w:t>Adı-</w:t>
            </w:r>
            <w:r>
              <w:rPr>
                <w:b/>
                <w:spacing w:val="-2"/>
                <w:sz w:val="24"/>
              </w:rPr>
              <w:t>Soyadı</w:t>
            </w:r>
          </w:p>
        </w:tc>
        <w:tc>
          <w:tcPr>
            <w:tcW w:w="6778" w:type="dxa"/>
            <w:gridSpan w:val="2"/>
            <w:tcBorders>
              <w:top w:val="single" w:sz="8" w:space="0" w:color="000000"/>
              <w:left w:val="single" w:sz="8" w:space="0" w:color="000000"/>
              <w:bottom w:val="single" w:sz="8" w:space="0" w:color="000000"/>
            </w:tcBorders>
          </w:tcPr>
          <w:p w14:paraId="2D2C833B" w14:textId="77777777" w:rsidR="00B9354A" w:rsidRDefault="00000000">
            <w:pPr>
              <w:pStyle w:val="TableParagraph"/>
              <w:spacing w:line="275" w:lineRule="exact"/>
              <w:ind w:right="1294"/>
              <w:jc w:val="right"/>
              <w:rPr>
                <w:b/>
                <w:sz w:val="24"/>
              </w:rPr>
            </w:pPr>
            <w:r>
              <w:rPr>
                <w:b/>
                <w:spacing w:val="-4"/>
                <w:sz w:val="24"/>
              </w:rPr>
              <w:t>İmza:</w:t>
            </w:r>
          </w:p>
        </w:tc>
      </w:tr>
      <w:tr w:rsidR="00F73FAA" w14:paraId="35FE4007" w14:textId="77777777" w:rsidTr="006605D1">
        <w:trPr>
          <w:trHeight w:val="827"/>
        </w:trPr>
        <w:tc>
          <w:tcPr>
            <w:tcW w:w="9210" w:type="dxa"/>
            <w:gridSpan w:val="3"/>
            <w:tcBorders>
              <w:top w:val="single" w:sz="8" w:space="0" w:color="000000"/>
              <w:bottom w:val="single" w:sz="4" w:space="0" w:color="000000"/>
            </w:tcBorders>
            <w:shd w:val="clear" w:color="auto" w:fill="EEECE1" w:themeFill="background2"/>
          </w:tcPr>
          <w:p w14:paraId="5AB787DB" w14:textId="61FCC5D7" w:rsidR="00F73FAA" w:rsidRDefault="00F73FAA">
            <w:pPr>
              <w:pStyle w:val="TableParagraph"/>
              <w:spacing w:line="275" w:lineRule="exact"/>
              <w:ind w:left="58"/>
              <w:jc w:val="center"/>
              <w:rPr>
                <w:b/>
                <w:sz w:val="24"/>
              </w:rPr>
            </w:pPr>
            <w:r>
              <w:rPr>
                <w:b/>
                <w:sz w:val="24"/>
              </w:rPr>
              <w:t>ÖNERİLEN</w:t>
            </w:r>
            <w:r>
              <w:rPr>
                <w:b/>
                <w:spacing w:val="-6"/>
                <w:sz w:val="24"/>
              </w:rPr>
              <w:t xml:space="preserve"> </w:t>
            </w:r>
            <w:r>
              <w:rPr>
                <w:b/>
                <w:sz w:val="24"/>
              </w:rPr>
              <w:t>DOKTORA</w:t>
            </w:r>
            <w:r>
              <w:rPr>
                <w:b/>
                <w:spacing w:val="-4"/>
                <w:sz w:val="24"/>
              </w:rPr>
              <w:t xml:space="preserve"> </w:t>
            </w:r>
            <w:r>
              <w:rPr>
                <w:b/>
                <w:sz w:val="24"/>
              </w:rPr>
              <w:t>YETERLİK</w:t>
            </w:r>
            <w:r>
              <w:rPr>
                <w:b/>
                <w:spacing w:val="-4"/>
                <w:sz w:val="24"/>
              </w:rPr>
              <w:t xml:space="preserve"> </w:t>
            </w:r>
            <w:r>
              <w:rPr>
                <w:b/>
                <w:sz w:val="24"/>
              </w:rPr>
              <w:t>SINAVI</w:t>
            </w:r>
            <w:r>
              <w:rPr>
                <w:b/>
                <w:spacing w:val="-3"/>
                <w:sz w:val="24"/>
              </w:rPr>
              <w:t xml:space="preserve"> </w:t>
            </w:r>
            <w:r>
              <w:rPr>
                <w:b/>
                <w:spacing w:val="-4"/>
                <w:sz w:val="24"/>
              </w:rPr>
              <w:t>JÜRİ</w:t>
            </w:r>
          </w:p>
          <w:p w14:paraId="4DE3C4B5" w14:textId="77777777" w:rsidR="00F73FAA" w:rsidRDefault="00F73FAA">
            <w:pPr>
              <w:pStyle w:val="TableParagraph"/>
              <w:spacing w:before="139"/>
              <w:ind w:left="58"/>
              <w:jc w:val="center"/>
              <w:rPr>
                <w:b/>
                <w:sz w:val="24"/>
              </w:rPr>
            </w:pPr>
            <w:r>
              <w:rPr>
                <w:b/>
                <w:spacing w:val="-2"/>
                <w:sz w:val="24"/>
              </w:rPr>
              <w:t>ÜYELERİ</w:t>
            </w:r>
          </w:p>
        </w:tc>
      </w:tr>
      <w:tr w:rsidR="00B9354A" w14:paraId="16C18470" w14:textId="77777777" w:rsidTr="00C40990">
        <w:trPr>
          <w:trHeight w:val="414"/>
        </w:trPr>
        <w:tc>
          <w:tcPr>
            <w:tcW w:w="2432" w:type="dxa"/>
            <w:tcBorders>
              <w:top w:val="single" w:sz="4" w:space="0" w:color="000000"/>
              <w:bottom w:val="single" w:sz="4" w:space="0" w:color="000000"/>
              <w:right w:val="single" w:sz="8" w:space="0" w:color="000000"/>
            </w:tcBorders>
          </w:tcPr>
          <w:p w14:paraId="75EB1213" w14:textId="77777777" w:rsidR="00B9354A" w:rsidRDefault="00B9354A">
            <w:pPr>
              <w:pStyle w:val="TableParagraph"/>
              <w:rPr>
                <w:sz w:val="20"/>
              </w:rPr>
            </w:pPr>
          </w:p>
        </w:tc>
        <w:tc>
          <w:tcPr>
            <w:tcW w:w="3685" w:type="dxa"/>
            <w:tcBorders>
              <w:top w:val="single" w:sz="8" w:space="0" w:color="000000"/>
              <w:left w:val="single" w:sz="8" w:space="0" w:color="000000"/>
              <w:bottom w:val="single" w:sz="8" w:space="0" w:color="000000"/>
              <w:right w:val="single" w:sz="8" w:space="0" w:color="000000"/>
            </w:tcBorders>
          </w:tcPr>
          <w:p w14:paraId="56215252" w14:textId="7427E6A9" w:rsidR="00B9354A" w:rsidRDefault="00000000">
            <w:pPr>
              <w:pStyle w:val="TableParagraph"/>
              <w:spacing w:line="275" w:lineRule="exact"/>
              <w:ind w:left="237"/>
              <w:rPr>
                <w:b/>
                <w:sz w:val="24"/>
              </w:rPr>
            </w:pPr>
            <w:r>
              <w:rPr>
                <w:b/>
                <w:sz w:val="24"/>
              </w:rPr>
              <w:t>Öğretim</w:t>
            </w:r>
            <w:r>
              <w:rPr>
                <w:b/>
                <w:spacing w:val="-7"/>
                <w:sz w:val="24"/>
              </w:rPr>
              <w:t xml:space="preserve"> </w:t>
            </w:r>
            <w:r>
              <w:rPr>
                <w:b/>
                <w:spacing w:val="-4"/>
                <w:sz w:val="24"/>
              </w:rPr>
              <w:t>Üyesi</w:t>
            </w:r>
            <w:r w:rsidR="00C40990">
              <w:rPr>
                <w:b/>
                <w:spacing w:val="-4"/>
                <w:sz w:val="24"/>
              </w:rPr>
              <w:t xml:space="preserve"> Unvan/Adı Soyadı</w:t>
            </w:r>
          </w:p>
        </w:tc>
        <w:tc>
          <w:tcPr>
            <w:tcW w:w="3093" w:type="dxa"/>
            <w:tcBorders>
              <w:top w:val="single" w:sz="8" w:space="0" w:color="000000"/>
              <w:left w:val="single" w:sz="8" w:space="0" w:color="000000"/>
              <w:bottom w:val="single" w:sz="8" w:space="0" w:color="000000"/>
            </w:tcBorders>
          </w:tcPr>
          <w:p w14:paraId="575FF186" w14:textId="77777777" w:rsidR="00B9354A" w:rsidRDefault="00000000" w:rsidP="00F73FAA">
            <w:pPr>
              <w:pStyle w:val="TableParagraph"/>
              <w:spacing w:line="275" w:lineRule="exact"/>
              <w:rPr>
                <w:b/>
                <w:sz w:val="24"/>
              </w:rPr>
            </w:pPr>
            <w:r>
              <w:rPr>
                <w:b/>
                <w:spacing w:val="-2"/>
                <w:sz w:val="24"/>
              </w:rPr>
              <w:t>Üniversite/Fakülte/Bölüm</w:t>
            </w:r>
          </w:p>
        </w:tc>
      </w:tr>
      <w:tr w:rsidR="00B9354A" w14:paraId="4CE0C631" w14:textId="77777777" w:rsidTr="00C40990">
        <w:trPr>
          <w:trHeight w:val="551"/>
        </w:trPr>
        <w:tc>
          <w:tcPr>
            <w:tcW w:w="2432" w:type="dxa"/>
            <w:tcBorders>
              <w:top w:val="single" w:sz="4" w:space="0" w:color="000000"/>
              <w:bottom w:val="single" w:sz="8" w:space="0" w:color="000000"/>
              <w:right w:val="single" w:sz="8" w:space="0" w:color="000000"/>
            </w:tcBorders>
          </w:tcPr>
          <w:p w14:paraId="19027F9A" w14:textId="77777777" w:rsidR="00B9354A" w:rsidRDefault="00000000">
            <w:pPr>
              <w:pStyle w:val="TableParagraph"/>
              <w:spacing w:line="270" w:lineRule="exact"/>
              <w:ind w:left="846"/>
              <w:rPr>
                <w:sz w:val="24"/>
              </w:rPr>
            </w:pPr>
            <w:r>
              <w:rPr>
                <w:spacing w:val="-2"/>
                <w:sz w:val="24"/>
              </w:rPr>
              <w:t>Danışman</w:t>
            </w:r>
          </w:p>
        </w:tc>
        <w:tc>
          <w:tcPr>
            <w:tcW w:w="3685" w:type="dxa"/>
            <w:tcBorders>
              <w:top w:val="single" w:sz="8" w:space="0" w:color="000000"/>
              <w:left w:val="single" w:sz="8" w:space="0" w:color="000000"/>
              <w:bottom w:val="single" w:sz="8" w:space="0" w:color="000000"/>
              <w:right w:val="single" w:sz="8" w:space="0" w:color="000000"/>
            </w:tcBorders>
          </w:tcPr>
          <w:p w14:paraId="0FE5F24B" w14:textId="77777777" w:rsidR="00B9354A" w:rsidRDefault="00B9354A">
            <w:pPr>
              <w:pStyle w:val="TableParagraph"/>
              <w:rPr>
                <w:sz w:val="20"/>
              </w:rPr>
            </w:pPr>
          </w:p>
        </w:tc>
        <w:tc>
          <w:tcPr>
            <w:tcW w:w="3093" w:type="dxa"/>
            <w:tcBorders>
              <w:top w:val="single" w:sz="8" w:space="0" w:color="000000"/>
              <w:left w:val="single" w:sz="8" w:space="0" w:color="000000"/>
              <w:bottom w:val="single" w:sz="8" w:space="0" w:color="000000"/>
            </w:tcBorders>
          </w:tcPr>
          <w:p w14:paraId="038CD555" w14:textId="77777777" w:rsidR="00B9354A" w:rsidRDefault="00B9354A">
            <w:pPr>
              <w:pStyle w:val="TableParagraph"/>
              <w:rPr>
                <w:sz w:val="20"/>
              </w:rPr>
            </w:pPr>
          </w:p>
        </w:tc>
      </w:tr>
      <w:tr w:rsidR="00B9354A" w14:paraId="6694890F" w14:textId="77777777" w:rsidTr="00C40990">
        <w:trPr>
          <w:trHeight w:val="675"/>
        </w:trPr>
        <w:tc>
          <w:tcPr>
            <w:tcW w:w="2432" w:type="dxa"/>
            <w:tcBorders>
              <w:top w:val="single" w:sz="8" w:space="0" w:color="000000"/>
              <w:bottom w:val="single" w:sz="8" w:space="0" w:color="000000"/>
              <w:right w:val="single" w:sz="8" w:space="0" w:color="000000"/>
            </w:tcBorders>
          </w:tcPr>
          <w:p w14:paraId="662014FF" w14:textId="77777777" w:rsidR="00B9354A" w:rsidRDefault="00000000">
            <w:pPr>
              <w:pStyle w:val="TableParagraph"/>
              <w:spacing w:line="272" w:lineRule="exact"/>
              <w:ind w:left="28" w:right="2"/>
              <w:jc w:val="center"/>
              <w:rPr>
                <w:sz w:val="24"/>
              </w:rPr>
            </w:pPr>
            <w:r>
              <w:rPr>
                <w:spacing w:val="-2"/>
                <w:sz w:val="24"/>
              </w:rPr>
              <w:t>Üniversite</w:t>
            </w:r>
          </w:p>
          <w:p w14:paraId="77D27A9C" w14:textId="77777777" w:rsidR="00B9354A" w:rsidRDefault="00000000">
            <w:pPr>
              <w:pStyle w:val="TableParagraph"/>
              <w:spacing w:before="137"/>
              <w:ind w:left="28"/>
              <w:jc w:val="center"/>
              <w:rPr>
                <w:sz w:val="24"/>
              </w:rPr>
            </w:pPr>
            <w:r>
              <w:rPr>
                <w:sz w:val="24"/>
              </w:rPr>
              <w:t>Anabilim</w:t>
            </w:r>
            <w:r>
              <w:rPr>
                <w:spacing w:val="-2"/>
                <w:sz w:val="24"/>
              </w:rPr>
              <w:t xml:space="preserve"> </w:t>
            </w:r>
            <w:r>
              <w:rPr>
                <w:sz w:val="24"/>
              </w:rPr>
              <w:t>Dalı</w:t>
            </w:r>
            <w:r>
              <w:rPr>
                <w:spacing w:val="1"/>
                <w:sz w:val="24"/>
              </w:rPr>
              <w:t xml:space="preserve"> </w:t>
            </w:r>
            <w:r>
              <w:rPr>
                <w:spacing w:val="-2"/>
                <w:sz w:val="24"/>
              </w:rPr>
              <w:t>İçinden</w:t>
            </w:r>
          </w:p>
        </w:tc>
        <w:tc>
          <w:tcPr>
            <w:tcW w:w="3685" w:type="dxa"/>
            <w:tcBorders>
              <w:top w:val="single" w:sz="8" w:space="0" w:color="000000"/>
              <w:left w:val="single" w:sz="8" w:space="0" w:color="000000"/>
              <w:bottom w:val="single" w:sz="8" w:space="0" w:color="000000"/>
              <w:right w:val="single" w:sz="8" w:space="0" w:color="000000"/>
            </w:tcBorders>
          </w:tcPr>
          <w:p w14:paraId="60B6BC2A" w14:textId="77777777" w:rsidR="00B9354A" w:rsidRDefault="00B9354A">
            <w:pPr>
              <w:pStyle w:val="TableParagraph"/>
              <w:rPr>
                <w:sz w:val="20"/>
              </w:rPr>
            </w:pPr>
          </w:p>
        </w:tc>
        <w:tc>
          <w:tcPr>
            <w:tcW w:w="3093" w:type="dxa"/>
            <w:tcBorders>
              <w:top w:val="single" w:sz="8" w:space="0" w:color="000000"/>
              <w:left w:val="single" w:sz="8" w:space="0" w:color="000000"/>
              <w:bottom w:val="single" w:sz="8" w:space="0" w:color="000000"/>
            </w:tcBorders>
          </w:tcPr>
          <w:p w14:paraId="5D5D7D15" w14:textId="77777777" w:rsidR="00B9354A" w:rsidRDefault="00B9354A">
            <w:pPr>
              <w:pStyle w:val="TableParagraph"/>
              <w:rPr>
                <w:sz w:val="20"/>
              </w:rPr>
            </w:pPr>
          </w:p>
        </w:tc>
      </w:tr>
      <w:tr w:rsidR="00B9354A" w14:paraId="50CC7C66" w14:textId="77777777" w:rsidTr="00C40990">
        <w:trPr>
          <w:trHeight w:val="853"/>
        </w:trPr>
        <w:tc>
          <w:tcPr>
            <w:tcW w:w="2432" w:type="dxa"/>
            <w:tcBorders>
              <w:top w:val="single" w:sz="8" w:space="0" w:color="000000"/>
              <w:bottom w:val="single" w:sz="8" w:space="0" w:color="000000"/>
              <w:right w:val="single" w:sz="8" w:space="0" w:color="000000"/>
            </w:tcBorders>
          </w:tcPr>
          <w:p w14:paraId="6B5AFD02" w14:textId="77777777" w:rsidR="00B9354A" w:rsidRDefault="00000000">
            <w:pPr>
              <w:pStyle w:val="TableParagraph"/>
              <w:spacing w:line="272" w:lineRule="exact"/>
              <w:ind w:left="28" w:right="2"/>
              <w:jc w:val="center"/>
              <w:rPr>
                <w:sz w:val="24"/>
              </w:rPr>
            </w:pPr>
            <w:r>
              <w:rPr>
                <w:spacing w:val="-2"/>
                <w:sz w:val="24"/>
              </w:rPr>
              <w:t>Üniversite</w:t>
            </w:r>
          </w:p>
          <w:p w14:paraId="1CA91989" w14:textId="77777777" w:rsidR="00B9354A" w:rsidRDefault="00000000">
            <w:pPr>
              <w:pStyle w:val="TableParagraph"/>
              <w:spacing w:before="137"/>
              <w:ind w:left="28"/>
              <w:jc w:val="center"/>
              <w:rPr>
                <w:sz w:val="24"/>
              </w:rPr>
            </w:pPr>
            <w:r>
              <w:rPr>
                <w:sz w:val="24"/>
              </w:rPr>
              <w:t>Anabilim</w:t>
            </w:r>
            <w:r>
              <w:rPr>
                <w:spacing w:val="-2"/>
                <w:sz w:val="24"/>
              </w:rPr>
              <w:t xml:space="preserve"> </w:t>
            </w:r>
            <w:r>
              <w:rPr>
                <w:sz w:val="24"/>
              </w:rPr>
              <w:t>Dalı</w:t>
            </w:r>
            <w:r>
              <w:rPr>
                <w:spacing w:val="1"/>
                <w:sz w:val="24"/>
              </w:rPr>
              <w:t xml:space="preserve"> </w:t>
            </w:r>
            <w:r>
              <w:rPr>
                <w:spacing w:val="-2"/>
                <w:sz w:val="24"/>
              </w:rPr>
              <w:t>İçinden</w:t>
            </w:r>
          </w:p>
        </w:tc>
        <w:tc>
          <w:tcPr>
            <w:tcW w:w="3685" w:type="dxa"/>
            <w:tcBorders>
              <w:top w:val="single" w:sz="8" w:space="0" w:color="000000"/>
              <w:left w:val="single" w:sz="8" w:space="0" w:color="000000"/>
              <w:bottom w:val="single" w:sz="8" w:space="0" w:color="000000"/>
              <w:right w:val="single" w:sz="8" w:space="0" w:color="000000"/>
            </w:tcBorders>
          </w:tcPr>
          <w:p w14:paraId="1E454E26" w14:textId="77777777" w:rsidR="00B9354A" w:rsidRDefault="00B9354A">
            <w:pPr>
              <w:pStyle w:val="TableParagraph"/>
              <w:rPr>
                <w:sz w:val="20"/>
              </w:rPr>
            </w:pPr>
          </w:p>
        </w:tc>
        <w:tc>
          <w:tcPr>
            <w:tcW w:w="3093" w:type="dxa"/>
            <w:tcBorders>
              <w:top w:val="single" w:sz="8" w:space="0" w:color="000000"/>
              <w:left w:val="single" w:sz="8" w:space="0" w:color="000000"/>
              <w:bottom w:val="single" w:sz="8" w:space="0" w:color="000000"/>
            </w:tcBorders>
          </w:tcPr>
          <w:p w14:paraId="63D3D62E" w14:textId="77777777" w:rsidR="00B9354A" w:rsidRDefault="00B9354A">
            <w:pPr>
              <w:pStyle w:val="TableParagraph"/>
              <w:rPr>
                <w:sz w:val="20"/>
              </w:rPr>
            </w:pPr>
          </w:p>
        </w:tc>
      </w:tr>
      <w:tr w:rsidR="00B9354A" w14:paraId="60410A12" w14:textId="77777777" w:rsidTr="00C40990">
        <w:trPr>
          <w:trHeight w:val="855"/>
        </w:trPr>
        <w:tc>
          <w:tcPr>
            <w:tcW w:w="2432" w:type="dxa"/>
            <w:tcBorders>
              <w:top w:val="single" w:sz="8" w:space="0" w:color="000000"/>
              <w:bottom w:val="single" w:sz="8" w:space="0" w:color="000000"/>
              <w:right w:val="single" w:sz="8" w:space="0" w:color="000000"/>
            </w:tcBorders>
          </w:tcPr>
          <w:p w14:paraId="4FCD3F27" w14:textId="77777777" w:rsidR="00B9354A" w:rsidRDefault="00000000">
            <w:pPr>
              <w:pStyle w:val="TableParagraph"/>
              <w:spacing w:line="360" w:lineRule="auto"/>
              <w:ind w:left="899" w:hanging="68"/>
              <w:rPr>
                <w:sz w:val="24"/>
              </w:rPr>
            </w:pPr>
            <w:r>
              <w:rPr>
                <w:spacing w:val="-2"/>
                <w:sz w:val="24"/>
              </w:rPr>
              <w:t>Üniversite Dışından</w:t>
            </w:r>
          </w:p>
        </w:tc>
        <w:tc>
          <w:tcPr>
            <w:tcW w:w="3685" w:type="dxa"/>
            <w:tcBorders>
              <w:top w:val="single" w:sz="8" w:space="0" w:color="000000"/>
              <w:left w:val="single" w:sz="8" w:space="0" w:color="000000"/>
              <w:bottom w:val="single" w:sz="8" w:space="0" w:color="000000"/>
              <w:right w:val="single" w:sz="8" w:space="0" w:color="000000"/>
            </w:tcBorders>
          </w:tcPr>
          <w:p w14:paraId="0FFC9CCE" w14:textId="77777777" w:rsidR="00B9354A" w:rsidRDefault="00B9354A">
            <w:pPr>
              <w:pStyle w:val="TableParagraph"/>
              <w:rPr>
                <w:sz w:val="20"/>
              </w:rPr>
            </w:pPr>
          </w:p>
        </w:tc>
        <w:tc>
          <w:tcPr>
            <w:tcW w:w="3093" w:type="dxa"/>
            <w:tcBorders>
              <w:top w:val="single" w:sz="8" w:space="0" w:color="000000"/>
              <w:left w:val="single" w:sz="8" w:space="0" w:color="000000"/>
              <w:bottom w:val="single" w:sz="8" w:space="0" w:color="000000"/>
            </w:tcBorders>
          </w:tcPr>
          <w:p w14:paraId="691831F2" w14:textId="77777777" w:rsidR="00B9354A" w:rsidRDefault="00B9354A">
            <w:pPr>
              <w:pStyle w:val="TableParagraph"/>
              <w:rPr>
                <w:sz w:val="20"/>
              </w:rPr>
            </w:pPr>
          </w:p>
        </w:tc>
      </w:tr>
      <w:tr w:rsidR="00B9354A" w14:paraId="77074580" w14:textId="77777777" w:rsidTr="00C40990">
        <w:trPr>
          <w:trHeight w:val="858"/>
        </w:trPr>
        <w:tc>
          <w:tcPr>
            <w:tcW w:w="2432" w:type="dxa"/>
            <w:tcBorders>
              <w:top w:val="single" w:sz="8" w:space="0" w:color="000000"/>
              <w:bottom w:val="single" w:sz="8" w:space="0" w:color="000000"/>
              <w:right w:val="single" w:sz="8" w:space="0" w:color="000000"/>
            </w:tcBorders>
          </w:tcPr>
          <w:p w14:paraId="3A2C49BA" w14:textId="77777777" w:rsidR="00B9354A" w:rsidRDefault="00000000">
            <w:pPr>
              <w:pStyle w:val="TableParagraph"/>
              <w:spacing w:line="360" w:lineRule="auto"/>
              <w:ind w:left="899" w:hanging="68"/>
              <w:rPr>
                <w:sz w:val="24"/>
              </w:rPr>
            </w:pPr>
            <w:r>
              <w:rPr>
                <w:spacing w:val="-2"/>
                <w:sz w:val="24"/>
              </w:rPr>
              <w:t>Üniversite Dışından</w:t>
            </w:r>
          </w:p>
        </w:tc>
        <w:tc>
          <w:tcPr>
            <w:tcW w:w="3685" w:type="dxa"/>
            <w:tcBorders>
              <w:top w:val="single" w:sz="8" w:space="0" w:color="000000"/>
              <w:left w:val="single" w:sz="8" w:space="0" w:color="000000"/>
              <w:bottom w:val="single" w:sz="8" w:space="0" w:color="000000"/>
              <w:right w:val="single" w:sz="8" w:space="0" w:color="000000"/>
            </w:tcBorders>
          </w:tcPr>
          <w:p w14:paraId="501541B5" w14:textId="77777777" w:rsidR="00B9354A" w:rsidRDefault="00B9354A">
            <w:pPr>
              <w:pStyle w:val="TableParagraph"/>
              <w:rPr>
                <w:sz w:val="20"/>
              </w:rPr>
            </w:pPr>
          </w:p>
        </w:tc>
        <w:tc>
          <w:tcPr>
            <w:tcW w:w="3093" w:type="dxa"/>
            <w:tcBorders>
              <w:top w:val="single" w:sz="8" w:space="0" w:color="000000"/>
              <w:left w:val="single" w:sz="8" w:space="0" w:color="000000"/>
              <w:bottom w:val="single" w:sz="8" w:space="0" w:color="000000"/>
            </w:tcBorders>
          </w:tcPr>
          <w:p w14:paraId="5A868E20" w14:textId="77777777" w:rsidR="00B9354A" w:rsidRDefault="00B9354A">
            <w:pPr>
              <w:pStyle w:val="TableParagraph"/>
              <w:rPr>
                <w:sz w:val="20"/>
              </w:rPr>
            </w:pPr>
          </w:p>
        </w:tc>
      </w:tr>
      <w:tr w:rsidR="00F73FAA" w14:paraId="6D6E4E92" w14:textId="77777777" w:rsidTr="00C40990">
        <w:trPr>
          <w:trHeight w:val="622"/>
        </w:trPr>
        <w:tc>
          <w:tcPr>
            <w:tcW w:w="2432" w:type="dxa"/>
            <w:tcBorders>
              <w:top w:val="single" w:sz="8" w:space="0" w:color="000000"/>
              <w:bottom w:val="single" w:sz="8" w:space="0" w:color="000000"/>
              <w:right w:val="single" w:sz="8" w:space="0" w:color="000000"/>
            </w:tcBorders>
          </w:tcPr>
          <w:p w14:paraId="67ED3A89" w14:textId="53EB54FB" w:rsidR="00F73FAA" w:rsidRDefault="00F73FAA" w:rsidP="00F73FAA">
            <w:pPr>
              <w:pStyle w:val="TableParagraph"/>
              <w:spacing w:line="360" w:lineRule="auto"/>
              <w:ind w:left="899" w:hanging="68"/>
              <w:rPr>
                <w:spacing w:val="-2"/>
                <w:sz w:val="24"/>
              </w:rPr>
            </w:pPr>
            <w:r>
              <w:rPr>
                <w:spacing w:val="-2"/>
                <w:sz w:val="24"/>
              </w:rPr>
              <w:t>Yedek Jüri</w:t>
            </w:r>
          </w:p>
        </w:tc>
        <w:tc>
          <w:tcPr>
            <w:tcW w:w="3685" w:type="dxa"/>
            <w:tcBorders>
              <w:top w:val="single" w:sz="8" w:space="0" w:color="000000"/>
              <w:left w:val="single" w:sz="8" w:space="0" w:color="000000"/>
              <w:bottom w:val="single" w:sz="8" w:space="0" w:color="000000"/>
              <w:right w:val="single" w:sz="8" w:space="0" w:color="000000"/>
            </w:tcBorders>
          </w:tcPr>
          <w:p w14:paraId="12EB8AC4" w14:textId="77777777" w:rsidR="00F73FAA" w:rsidRDefault="00F73FAA">
            <w:pPr>
              <w:pStyle w:val="TableParagraph"/>
              <w:rPr>
                <w:sz w:val="20"/>
              </w:rPr>
            </w:pPr>
          </w:p>
        </w:tc>
        <w:tc>
          <w:tcPr>
            <w:tcW w:w="3093" w:type="dxa"/>
            <w:tcBorders>
              <w:top w:val="single" w:sz="8" w:space="0" w:color="000000"/>
              <w:left w:val="single" w:sz="8" w:space="0" w:color="000000"/>
              <w:bottom w:val="single" w:sz="8" w:space="0" w:color="000000"/>
            </w:tcBorders>
          </w:tcPr>
          <w:p w14:paraId="71373161" w14:textId="77777777" w:rsidR="00F73FAA" w:rsidRDefault="00F73FAA">
            <w:pPr>
              <w:pStyle w:val="TableParagraph"/>
              <w:rPr>
                <w:sz w:val="20"/>
              </w:rPr>
            </w:pPr>
          </w:p>
        </w:tc>
      </w:tr>
      <w:tr w:rsidR="00F73FAA" w14:paraId="274BF9F7" w14:textId="77777777" w:rsidTr="00C40990">
        <w:trPr>
          <w:trHeight w:val="674"/>
        </w:trPr>
        <w:tc>
          <w:tcPr>
            <w:tcW w:w="2432" w:type="dxa"/>
            <w:tcBorders>
              <w:top w:val="single" w:sz="8" w:space="0" w:color="000000"/>
              <w:bottom w:val="single" w:sz="8" w:space="0" w:color="000000"/>
              <w:right w:val="single" w:sz="8" w:space="0" w:color="000000"/>
            </w:tcBorders>
          </w:tcPr>
          <w:p w14:paraId="37B70C81" w14:textId="06F08357" w:rsidR="00F73FAA" w:rsidRDefault="00F73FAA" w:rsidP="00F73FAA">
            <w:pPr>
              <w:pStyle w:val="TableParagraph"/>
              <w:spacing w:line="360" w:lineRule="auto"/>
              <w:ind w:left="899" w:hanging="68"/>
              <w:rPr>
                <w:spacing w:val="-2"/>
                <w:sz w:val="24"/>
              </w:rPr>
            </w:pPr>
            <w:r>
              <w:rPr>
                <w:spacing w:val="-2"/>
                <w:sz w:val="24"/>
              </w:rPr>
              <w:t>Yedek Jüri</w:t>
            </w:r>
          </w:p>
        </w:tc>
        <w:tc>
          <w:tcPr>
            <w:tcW w:w="3685" w:type="dxa"/>
            <w:tcBorders>
              <w:top w:val="single" w:sz="8" w:space="0" w:color="000000"/>
              <w:left w:val="single" w:sz="8" w:space="0" w:color="000000"/>
              <w:bottom w:val="single" w:sz="8" w:space="0" w:color="000000"/>
              <w:right w:val="single" w:sz="8" w:space="0" w:color="000000"/>
            </w:tcBorders>
          </w:tcPr>
          <w:p w14:paraId="04678563" w14:textId="77777777" w:rsidR="00F73FAA" w:rsidRDefault="00F73FAA">
            <w:pPr>
              <w:pStyle w:val="TableParagraph"/>
              <w:rPr>
                <w:sz w:val="20"/>
              </w:rPr>
            </w:pPr>
          </w:p>
        </w:tc>
        <w:tc>
          <w:tcPr>
            <w:tcW w:w="3093" w:type="dxa"/>
            <w:tcBorders>
              <w:top w:val="single" w:sz="8" w:space="0" w:color="000000"/>
              <w:left w:val="single" w:sz="8" w:space="0" w:color="000000"/>
              <w:bottom w:val="single" w:sz="8" w:space="0" w:color="000000"/>
            </w:tcBorders>
          </w:tcPr>
          <w:p w14:paraId="1274D63F" w14:textId="77777777" w:rsidR="00F73FAA" w:rsidRDefault="00F73FAA">
            <w:pPr>
              <w:pStyle w:val="TableParagraph"/>
              <w:rPr>
                <w:sz w:val="20"/>
              </w:rPr>
            </w:pPr>
          </w:p>
        </w:tc>
      </w:tr>
    </w:tbl>
    <w:p w14:paraId="5428986C" w14:textId="77777777" w:rsidR="00F73FAA" w:rsidRDefault="00F73FAA" w:rsidP="00F73FAA">
      <w:pPr>
        <w:spacing w:line="181" w:lineRule="exact"/>
        <w:ind w:left="143"/>
        <w:jc w:val="both"/>
        <w:rPr>
          <w:b/>
          <w:sz w:val="16"/>
        </w:rPr>
      </w:pPr>
    </w:p>
    <w:p w14:paraId="0B0D85A9" w14:textId="44E3044B" w:rsidR="00B9354A" w:rsidRDefault="00000000" w:rsidP="00F73FAA">
      <w:pPr>
        <w:spacing w:line="181" w:lineRule="exact"/>
        <w:ind w:left="143"/>
        <w:jc w:val="both"/>
      </w:pPr>
      <w:r>
        <w:rPr>
          <w:b/>
          <w:sz w:val="16"/>
        </w:rPr>
        <w:t>Lisansüstü</w:t>
      </w:r>
      <w:r>
        <w:rPr>
          <w:b/>
          <w:spacing w:val="-8"/>
          <w:sz w:val="16"/>
        </w:rPr>
        <w:t xml:space="preserve"> </w:t>
      </w:r>
      <w:r>
        <w:rPr>
          <w:b/>
          <w:sz w:val="16"/>
        </w:rPr>
        <w:t>Eğitim</w:t>
      </w:r>
      <w:r>
        <w:rPr>
          <w:b/>
          <w:spacing w:val="-9"/>
          <w:sz w:val="16"/>
        </w:rPr>
        <w:t xml:space="preserve"> </w:t>
      </w:r>
      <w:r>
        <w:rPr>
          <w:b/>
          <w:sz w:val="16"/>
        </w:rPr>
        <w:t>ve</w:t>
      </w:r>
      <w:r>
        <w:rPr>
          <w:b/>
          <w:spacing w:val="-4"/>
          <w:sz w:val="16"/>
        </w:rPr>
        <w:t xml:space="preserve"> </w:t>
      </w:r>
      <w:r>
        <w:rPr>
          <w:b/>
          <w:sz w:val="16"/>
        </w:rPr>
        <w:t>Öğretim</w:t>
      </w:r>
      <w:r>
        <w:rPr>
          <w:b/>
          <w:spacing w:val="-9"/>
          <w:sz w:val="16"/>
        </w:rPr>
        <w:t xml:space="preserve"> </w:t>
      </w:r>
      <w:r>
        <w:rPr>
          <w:b/>
          <w:sz w:val="16"/>
        </w:rPr>
        <w:t>Yönetmeliği;</w:t>
      </w:r>
      <w:r>
        <w:rPr>
          <w:b/>
          <w:spacing w:val="-3"/>
          <w:sz w:val="16"/>
        </w:rPr>
        <w:t xml:space="preserve"> </w:t>
      </w:r>
      <w:r>
        <w:rPr>
          <w:sz w:val="16"/>
        </w:rPr>
        <w:t>Madde</w:t>
      </w:r>
      <w:r>
        <w:rPr>
          <w:spacing w:val="-8"/>
          <w:sz w:val="16"/>
        </w:rPr>
        <w:t xml:space="preserve"> </w:t>
      </w:r>
      <w:r w:rsidR="00F73FAA">
        <w:rPr>
          <w:sz w:val="16"/>
        </w:rPr>
        <w:t xml:space="preserve">19 </w:t>
      </w:r>
      <w:r>
        <w:rPr>
          <w:sz w:val="16"/>
        </w:rPr>
        <w:t>(3):</w:t>
      </w:r>
      <w:r>
        <w:rPr>
          <w:spacing w:val="-6"/>
          <w:sz w:val="16"/>
        </w:rPr>
        <w:t xml:space="preserve"> </w:t>
      </w:r>
      <w:r w:rsidR="00F73FAA" w:rsidRPr="00F73FAA">
        <w:rPr>
          <w:sz w:val="16"/>
        </w:rPr>
        <w:t>Yeterlik sınavları, enstitü anabilim/anasanat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en az ikisi kendi yükseköğretim kurumu dışından olmak üzere, danışman dahil beş öğretim üyesinden oluşur.</w:t>
      </w:r>
    </w:p>
    <w:sectPr w:rsidR="00B9354A">
      <w:type w:val="continuous"/>
      <w:pgSz w:w="11910" w:h="16840"/>
      <w:pgMar w:top="8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4A"/>
    <w:rsid w:val="00092755"/>
    <w:rsid w:val="006C6656"/>
    <w:rsid w:val="00B9354A"/>
    <w:rsid w:val="00BD3091"/>
    <w:rsid w:val="00C40990"/>
    <w:rsid w:val="00D81113"/>
    <w:rsid w:val="00F63908"/>
    <w:rsid w:val="00F73FAA"/>
    <w:rsid w:val="00FD1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B649"/>
  <w15:docId w15:val="{A798E2CC-08DE-4415-BFAF-152E35A6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Suna ŞAHİN</cp:lastModifiedBy>
  <cp:revision>8</cp:revision>
  <dcterms:created xsi:type="dcterms:W3CDTF">2025-11-03T09:24:00Z</dcterms:created>
  <dcterms:modified xsi:type="dcterms:W3CDTF">2025-11-03T09:27:00Z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2010</vt:lpwstr>
  </property>
  <property fmtid="{D5CDD505-2E9C-101B-9397-08002B2CF9AE}" pid="4" name="LastSaved">
    <vt:filetime>2025-11-03T00:00:00Z</vt:filetime>
  </property>
  <property fmtid="{D5CDD505-2E9C-101B-9397-08002B2CF9AE}" pid="5" name="Producer">
    <vt:lpwstr>Microsoft® Word 2010</vt:lpwstr>
  </property>
</Properties>
</file>